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63" w:rsidRPr="00CE096F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E096F">
        <w:rPr>
          <w:b/>
          <w:sz w:val="27"/>
          <w:szCs w:val="27"/>
        </w:rPr>
        <w:t>Пояснительная записка</w:t>
      </w:r>
    </w:p>
    <w:p w:rsidR="00244163" w:rsidRPr="00CE096F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E096F">
        <w:rPr>
          <w:b/>
          <w:sz w:val="27"/>
          <w:szCs w:val="27"/>
        </w:rPr>
        <w:t>к проекту закона Удмуртской Республики</w:t>
      </w:r>
    </w:p>
    <w:p w:rsidR="00244163" w:rsidRPr="00CE096F" w:rsidRDefault="00244163" w:rsidP="002070C5">
      <w:pPr>
        <w:autoSpaceDE w:val="0"/>
        <w:autoSpaceDN w:val="0"/>
        <w:adjustRightInd w:val="0"/>
        <w:jc w:val="center"/>
        <w:rPr>
          <w:b/>
          <w:sz w:val="27"/>
          <w:szCs w:val="27"/>
          <w:lang w:eastAsia="ar-SA"/>
        </w:rPr>
      </w:pPr>
      <w:r w:rsidRPr="00CE096F">
        <w:rPr>
          <w:b/>
          <w:sz w:val="27"/>
          <w:szCs w:val="27"/>
          <w:lang w:eastAsia="ar-SA"/>
        </w:rPr>
        <w:t>«</w:t>
      </w:r>
      <w:r w:rsidR="00FE35BC" w:rsidRPr="00CE096F">
        <w:rPr>
          <w:b/>
          <w:sz w:val="27"/>
          <w:szCs w:val="27"/>
        </w:rPr>
        <w:t>О внесении изменения в часть 8 статьи 1 Закона Удмуртской Республики «</w:t>
      </w:r>
      <w:r w:rsidR="00FE35BC" w:rsidRPr="00CE096F">
        <w:rPr>
          <w:b/>
          <w:bCs/>
          <w:sz w:val="27"/>
          <w:szCs w:val="27"/>
        </w:rPr>
        <w:t>О налоге на имущество организаций в Удмуртской Республике»</w:t>
      </w:r>
    </w:p>
    <w:p w:rsidR="002A48CF" w:rsidRPr="00CE096F" w:rsidRDefault="002A48CF">
      <w:pPr>
        <w:rPr>
          <w:sz w:val="27"/>
          <w:szCs w:val="27"/>
        </w:rPr>
      </w:pPr>
    </w:p>
    <w:p w:rsidR="00CB1868" w:rsidRPr="00CE096F" w:rsidRDefault="00CB1868">
      <w:pPr>
        <w:rPr>
          <w:sz w:val="27"/>
          <w:szCs w:val="27"/>
        </w:rPr>
      </w:pPr>
    </w:p>
    <w:p w:rsidR="00FE35BC" w:rsidRPr="008B4D19" w:rsidRDefault="00FE35BC" w:rsidP="00FE35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096F">
        <w:rPr>
          <w:sz w:val="27"/>
          <w:szCs w:val="27"/>
        </w:rPr>
        <w:t>Проектом</w:t>
      </w:r>
      <w:r w:rsidR="00924A4B" w:rsidRPr="00CE096F">
        <w:rPr>
          <w:sz w:val="27"/>
          <w:szCs w:val="27"/>
        </w:rPr>
        <w:t xml:space="preserve"> Закона Удмуртской Республики </w:t>
      </w:r>
      <w:r w:rsidR="00EE6449" w:rsidRPr="00CE096F">
        <w:rPr>
          <w:sz w:val="27"/>
          <w:szCs w:val="27"/>
        </w:rPr>
        <w:t>«</w:t>
      </w:r>
      <w:r w:rsidRPr="00CE096F">
        <w:rPr>
          <w:sz w:val="27"/>
          <w:szCs w:val="27"/>
        </w:rPr>
        <w:t>О внесении изменения в часть 8 статьи 1 Закона Удмуртской Республики «О налоге на имущество организаций в Удмуртской Республике»</w:t>
      </w:r>
      <w:r w:rsidR="00EE6449" w:rsidRPr="00CE096F">
        <w:rPr>
          <w:sz w:val="27"/>
          <w:szCs w:val="27"/>
        </w:rPr>
        <w:t xml:space="preserve"> </w:t>
      </w:r>
      <w:r w:rsidR="004F57BE" w:rsidRPr="00CE096F">
        <w:rPr>
          <w:sz w:val="27"/>
          <w:szCs w:val="27"/>
        </w:rPr>
        <w:t xml:space="preserve">(далее – проект закона) </w:t>
      </w:r>
      <w:r w:rsidR="00EF44CA" w:rsidRPr="00CE096F">
        <w:rPr>
          <w:sz w:val="27"/>
          <w:szCs w:val="27"/>
        </w:rPr>
        <w:t>предлагается продлить</w:t>
      </w:r>
      <w:r w:rsidRPr="00CE096F">
        <w:rPr>
          <w:sz w:val="27"/>
          <w:szCs w:val="27"/>
        </w:rPr>
        <w:t xml:space="preserve"> срок освобождения от уплаты налога на имущество организаций социально ориентированным некоммерческим организациям, осуществляющим на территории Удмуртской Республики виды деятельности, предусмотренные </w:t>
      </w:r>
      <w:hyperlink r:id="rId6" w:history="1">
        <w:r w:rsidRPr="00CE096F">
          <w:rPr>
            <w:sz w:val="27"/>
            <w:szCs w:val="27"/>
          </w:rPr>
          <w:t>статьей 31.1</w:t>
        </w:r>
      </w:hyperlink>
      <w:r w:rsidRPr="00CE096F">
        <w:rPr>
          <w:sz w:val="27"/>
          <w:szCs w:val="27"/>
        </w:rPr>
        <w:t xml:space="preserve"> Федерального закона от 12 января 1996 года </w:t>
      </w:r>
      <w:r w:rsidR="00661515" w:rsidRPr="00CE096F">
        <w:rPr>
          <w:sz w:val="27"/>
          <w:szCs w:val="27"/>
        </w:rPr>
        <w:t>№</w:t>
      </w:r>
      <w:r w:rsidRPr="00CE096F">
        <w:rPr>
          <w:sz w:val="27"/>
          <w:szCs w:val="27"/>
        </w:rPr>
        <w:t xml:space="preserve"> 7-ФЗ </w:t>
      </w:r>
      <w:r w:rsidR="00661515" w:rsidRPr="00CE096F">
        <w:rPr>
          <w:sz w:val="27"/>
          <w:szCs w:val="27"/>
        </w:rPr>
        <w:t>«</w:t>
      </w:r>
      <w:r w:rsidRPr="00CE096F">
        <w:rPr>
          <w:sz w:val="27"/>
          <w:szCs w:val="27"/>
        </w:rPr>
        <w:t>О некоммерческих организациях</w:t>
      </w:r>
      <w:r w:rsidR="00661515" w:rsidRPr="00CE096F">
        <w:rPr>
          <w:sz w:val="27"/>
          <w:szCs w:val="27"/>
        </w:rPr>
        <w:t>»</w:t>
      </w:r>
      <w:r w:rsidRPr="00CE096F">
        <w:rPr>
          <w:sz w:val="27"/>
          <w:szCs w:val="27"/>
        </w:rPr>
        <w:t xml:space="preserve"> и </w:t>
      </w:r>
      <w:hyperlink r:id="rId7" w:history="1">
        <w:r w:rsidRPr="00CE096F">
          <w:rPr>
            <w:sz w:val="27"/>
            <w:szCs w:val="27"/>
          </w:rPr>
          <w:t>статьей 4</w:t>
        </w:r>
      </w:hyperlink>
      <w:r w:rsidRPr="00CE096F">
        <w:rPr>
          <w:sz w:val="27"/>
          <w:szCs w:val="27"/>
        </w:rPr>
        <w:t xml:space="preserve"> Закона Удмуртской Республики от 12 апреля 2019 года </w:t>
      </w:r>
      <w:r w:rsidR="00CA7156">
        <w:rPr>
          <w:sz w:val="27"/>
          <w:szCs w:val="27"/>
        </w:rPr>
        <w:t>№</w:t>
      </w:r>
      <w:r w:rsidRPr="00CE096F">
        <w:rPr>
          <w:sz w:val="27"/>
          <w:szCs w:val="27"/>
        </w:rPr>
        <w:t xml:space="preserve"> 17-РЗ </w:t>
      </w:r>
      <w:r w:rsidR="00661515" w:rsidRPr="00CE096F">
        <w:rPr>
          <w:sz w:val="27"/>
          <w:szCs w:val="27"/>
        </w:rPr>
        <w:t>«</w:t>
      </w:r>
      <w:bookmarkStart w:id="0" w:name="_GoBack"/>
      <w:r w:rsidRPr="008B4D19">
        <w:rPr>
          <w:sz w:val="27"/>
          <w:szCs w:val="27"/>
        </w:rPr>
        <w:t>О поддержке социально ориентированных некоммерческих организаций в Удмуртской Республике</w:t>
      </w:r>
      <w:r w:rsidR="00661515" w:rsidRPr="008B4D19">
        <w:rPr>
          <w:sz w:val="27"/>
          <w:szCs w:val="27"/>
        </w:rPr>
        <w:t>»</w:t>
      </w:r>
      <w:r w:rsidRPr="008B4D19">
        <w:rPr>
          <w:sz w:val="27"/>
          <w:szCs w:val="27"/>
        </w:rPr>
        <w:t>, за исключением организаций, учредителями которых являются Российская Федерация, субъекты Российской Федерации или муниципальные образования</w:t>
      </w:r>
      <w:r w:rsidR="00486B99" w:rsidRPr="008B4D19">
        <w:rPr>
          <w:sz w:val="27"/>
          <w:szCs w:val="27"/>
        </w:rPr>
        <w:t xml:space="preserve">, </w:t>
      </w:r>
      <w:r w:rsidR="006F7783" w:rsidRPr="008B4D19">
        <w:rPr>
          <w:sz w:val="27"/>
          <w:szCs w:val="27"/>
        </w:rPr>
        <w:t xml:space="preserve">в период </w:t>
      </w:r>
      <w:r w:rsidR="00486B99" w:rsidRPr="008B4D19">
        <w:rPr>
          <w:sz w:val="27"/>
          <w:szCs w:val="27"/>
        </w:rPr>
        <w:t>с 2020</w:t>
      </w:r>
      <w:r w:rsidR="00743276" w:rsidRPr="008B4D19">
        <w:rPr>
          <w:sz w:val="27"/>
          <w:szCs w:val="27"/>
        </w:rPr>
        <w:t xml:space="preserve"> года</w:t>
      </w:r>
      <w:r w:rsidRPr="008B4D19">
        <w:rPr>
          <w:sz w:val="27"/>
          <w:szCs w:val="27"/>
        </w:rPr>
        <w:t xml:space="preserve"> </w:t>
      </w:r>
      <w:r w:rsidR="00486B99" w:rsidRPr="008B4D19">
        <w:rPr>
          <w:sz w:val="27"/>
          <w:szCs w:val="27"/>
        </w:rPr>
        <w:t>до 2021 года.</w:t>
      </w:r>
    </w:p>
    <w:p w:rsidR="00661515" w:rsidRPr="008B4D19" w:rsidRDefault="006F7783" w:rsidP="006615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4D19">
        <w:rPr>
          <w:sz w:val="27"/>
          <w:szCs w:val="27"/>
        </w:rPr>
        <w:t xml:space="preserve">Вносимые изменения имеют высокую социальную значимость и обусловлены </w:t>
      </w:r>
      <w:r w:rsidR="00CE096F" w:rsidRPr="008B4D19">
        <w:rPr>
          <w:sz w:val="27"/>
          <w:szCs w:val="27"/>
        </w:rPr>
        <w:t>необходимостью оказания</w:t>
      </w:r>
      <w:r w:rsidR="00AD1100" w:rsidRPr="008B4D19">
        <w:rPr>
          <w:sz w:val="27"/>
          <w:szCs w:val="27"/>
        </w:rPr>
        <w:t xml:space="preserve"> очередных мер поддержки социально ориентированным некоммерческим организациям в условиях ухудшения </w:t>
      </w:r>
      <w:r w:rsidR="00376362" w:rsidRPr="008B4D19">
        <w:rPr>
          <w:sz w:val="27"/>
          <w:szCs w:val="27"/>
        </w:rPr>
        <w:t xml:space="preserve">экономической </w:t>
      </w:r>
      <w:r w:rsidR="00AD1100" w:rsidRPr="008B4D19">
        <w:rPr>
          <w:sz w:val="27"/>
          <w:szCs w:val="27"/>
        </w:rPr>
        <w:t>ситуации в результате распространения новой коронавирусной инфекции, а также о</w:t>
      </w:r>
      <w:r w:rsidR="00661515" w:rsidRPr="008B4D19">
        <w:rPr>
          <w:sz w:val="27"/>
          <w:szCs w:val="27"/>
        </w:rPr>
        <w:t>бращение</w:t>
      </w:r>
      <w:r w:rsidR="00CE096F" w:rsidRPr="008B4D19">
        <w:rPr>
          <w:sz w:val="27"/>
          <w:szCs w:val="27"/>
        </w:rPr>
        <w:t>м</w:t>
      </w:r>
      <w:r w:rsidR="00661515" w:rsidRPr="008B4D19">
        <w:rPr>
          <w:sz w:val="27"/>
          <w:szCs w:val="27"/>
        </w:rPr>
        <w:t xml:space="preserve"> </w:t>
      </w:r>
      <w:r w:rsidR="00721CAD" w:rsidRPr="008B4D19">
        <w:rPr>
          <w:sz w:val="27"/>
          <w:szCs w:val="27"/>
        </w:rPr>
        <w:t>Удмуртского республиканского союза организаций профсоюзов «</w:t>
      </w:r>
      <w:r w:rsidR="00661515" w:rsidRPr="008B4D19">
        <w:rPr>
          <w:sz w:val="27"/>
          <w:szCs w:val="27"/>
        </w:rPr>
        <w:t>Федераци</w:t>
      </w:r>
      <w:r w:rsidR="00721CAD" w:rsidRPr="008B4D19">
        <w:rPr>
          <w:sz w:val="27"/>
          <w:szCs w:val="27"/>
        </w:rPr>
        <w:t>я</w:t>
      </w:r>
      <w:r w:rsidR="00661515" w:rsidRPr="008B4D19">
        <w:rPr>
          <w:sz w:val="27"/>
          <w:szCs w:val="27"/>
        </w:rPr>
        <w:t xml:space="preserve"> профсоюзов Удмуртской Республики</w:t>
      </w:r>
      <w:r w:rsidR="00721CAD" w:rsidRPr="008B4D19">
        <w:rPr>
          <w:sz w:val="27"/>
          <w:szCs w:val="27"/>
        </w:rPr>
        <w:t>»</w:t>
      </w:r>
      <w:r w:rsidR="009E0FC9" w:rsidRPr="008B4D19">
        <w:rPr>
          <w:sz w:val="27"/>
          <w:szCs w:val="27"/>
        </w:rPr>
        <w:t xml:space="preserve"> </w:t>
      </w:r>
      <w:r w:rsidR="00661515" w:rsidRPr="008B4D19">
        <w:rPr>
          <w:sz w:val="27"/>
          <w:szCs w:val="27"/>
        </w:rPr>
        <w:t xml:space="preserve">о продлении действия в 2021 году налоговой ставки </w:t>
      </w:r>
      <w:r w:rsidR="00721CAD" w:rsidRPr="008B4D19">
        <w:rPr>
          <w:sz w:val="27"/>
          <w:szCs w:val="27"/>
        </w:rPr>
        <w:t xml:space="preserve">0 процентов </w:t>
      </w:r>
      <w:r w:rsidR="00661515" w:rsidRPr="008B4D19">
        <w:rPr>
          <w:sz w:val="27"/>
          <w:szCs w:val="27"/>
        </w:rPr>
        <w:t>по налогу на имущество организации для социально ориентированных некоммерческих организаций в связи со снижением доходов от арендной платы и необходимостью исполнения расходов по уставной деятельности</w:t>
      </w:r>
      <w:r w:rsidR="008B4D19" w:rsidRPr="008B4D19">
        <w:rPr>
          <w:sz w:val="27"/>
          <w:szCs w:val="27"/>
        </w:rPr>
        <w:t>.</w:t>
      </w:r>
    </w:p>
    <w:p w:rsidR="00FE35BC" w:rsidRPr="008B4D19" w:rsidRDefault="00661515" w:rsidP="00FE35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B4D19">
        <w:rPr>
          <w:rFonts w:eastAsiaTheme="minorHAnsi"/>
          <w:sz w:val="27"/>
          <w:szCs w:val="27"/>
          <w:lang w:eastAsia="en-US"/>
        </w:rPr>
        <w:t>Принятие п</w:t>
      </w:r>
      <w:r w:rsidR="008B7128" w:rsidRPr="008B4D19">
        <w:rPr>
          <w:rFonts w:eastAsiaTheme="minorHAnsi"/>
          <w:sz w:val="27"/>
          <w:szCs w:val="27"/>
          <w:lang w:eastAsia="en-US"/>
        </w:rPr>
        <w:t>роект</w:t>
      </w:r>
      <w:r w:rsidRPr="008B4D19">
        <w:rPr>
          <w:rFonts w:eastAsiaTheme="minorHAnsi"/>
          <w:sz w:val="27"/>
          <w:szCs w:val="27"/>
          <w:lang w:eastAsia="en-US"/>
        </w:rPr>
        <w:t>а</w:t>
      </w:r>
      <w:r w:rsidR="008B7128" w:rsidRPr="008B4D19">
        <w:rPr>
          <w:rFonts w:eastAsiaTheme="minorHAnsi"/>
          <w:sz w:val="27"/>
          <w:szCs w:val="27"/>
          <w:lang w:eastAsia="en-US"/>
        </w:rPr>
        <w:t xml:space="preserve"> закона</w:t>
      </w:r>
      <w:r w:rsidR="00486B99" w:rsidRPr="008B4D19">
        <w:rPr>
          <w:rFonts w:eastAsiaTheme="minorHAnsi"/>
          <w:sz w:val="27"/>
          <w:szCs w:val="27"/>
          <w:lang w:eastAsia="en-US"/>
        </w:rPr>
        <w:t xml:space="preserve"> обеспеч</w:t>
      </w:r>
      <w:r w:rsidRPr="008B4D19">
        <w:rPr>
          <w:rFonts w:eastAsiaTheme="minorHAnsi"/>
          <w:sz w:val="27"/>
          <w:szCs w:val="27"/>
          <w:lang w:eastAsia="en-US"/>
        </w:rPr>
        <w:t>ит</w:t>
      </w:r>
      <w:r w:rsidR="00486B99" w:rsidRPr="008B4D19">
        <w:rPr>
          <w:rFonts w:eastAsiaTheme="minorHAnsi"/>
          <w:sz w:val="27"/>
          <w:szCs w:val="27"/>
          <w:lang w:eastAsia="en-US"/>
        </w:rPr>
        <w:t xml:space="preserve"> </w:t>
      </w:r>
      <w:r w:rsidRPr="008B4D19">
        <w:rPr>
          <w:rFonts w:eastAsiaTheme="minorHAnsi"/>
          <w:sz w:val="27"/>
          <w:szCs w:val="27"/>
          <w:lang w:eastAsia="en-US"/>
        </w:rPr>
        <w:t xml:space="preserve">поддержку </w:t>
      </w:r>
      <w:r w:rsidRPr="008B4D19">
        <w:rPr>
          <w:sz w:val="27"/>
          <w:szCs w:val="27"/>
        </w:rPr>
        <w:t>социально ориентированным некоммерческим организациям</w:t>
      </w:r>
      <w:r w:rsidRPr="008B4D19">
        <w:rPr>
          <w:rFonts w:eastAsiaTheme="minorHAnsi"/>
          <w:sz w:val="27"/>
          <w:szCs w:val="27"/>
          <w:lang w:eastAsia="en-US"/>
        </w:rPr>
        <w:t xml:space="preserve"> в </w:t>
      </w:r>
      <w:r w:rsidR="00376362" w:rsidRPr="008B4D19">
        <w:rPr>
          <w:rFonts w:eastAsiaTheme="minorHAnsi"/>
          <w:sz w:val="27"/>
          <w:szCs w:val="27"/>
          <w:lang w:eastAsia="en-US"/>
        </w:rPr>
        <w:t>сложной</w:t>
      </w:r>
      <w:r w:rsidRPr="008B4D19">
        <w:rPr>
          <w:rFonts w:eastAsiaTheme="minorHAnsi"/>
          <w:sz w:val="27"/>
          <w:szCs w:val="27"/>
          <w:lang w:eastAsia="en-US"/>
        </w:rPr>
        <w:t xml:space="preserve"> экономической ситуации, </w:t>
      </w:r>
      <w:r w:rsidR="00C67907" w:rsidRPr="008B4D19">
        <w:rPr>
          <w:rFonts w:eastAsiaTheme="minorHAnsi"/>
          <w:sz w:val="27"/>
          <w:szCs w:val="27"/>
          <w:lang w:eastAsia="en-US"/>
        </w:rPr>
        <w:t>сни</w:t>
      </w:r>
      <w:r w:rsidR="00743ADF" w:rsidRPr="008B4D19">
        <w:rPr>
          <w:rFonts w:eastAsiaTheme="minorHAnsi"/>
          <w:sz w:val="27"/>
          <w:szCs w:val="27"/>
          <w:lang w:eastAsia="en-US"/>
        </w:rPr>
        <w:t xml:space="preserve">жение </w:t>
      </w:r>
      <w:r w:rsidR="00C67907" w:rsidRPr="008B4D19">
        <w:rPr>
          <w:rFonts w:eastAsiaTheme="minorHAnsi"/>
          <w:sz w:val="27"/>
          <w:szCs w:val="27"/>
          <w:lang w:eastAsia="en-US"/>
        </w:rPr>
        <w:t>налогов</w:t>
      </w:r>
      <w:r w:rsidR="00743ADF" w:rsidRPr="008B4D19">
        <w:rPr>
          <w:rFonts w:eastAsiaTheme="minorHAnsi"/>
          <w:sz w:val="27"/>
          <w:szCs w:val="27"/>
          <w:lang w:eastAsia="en-US"/>
        </w:rPr>
        <w:t>ой</w:t>
      </w:r>
      <w:r w:rsidR="00C67907" w:rsidRPr="008B4D19">
        <w:rPr>
          <w:rFonts w:eastAsiaTheme="minorHAnsi"/>
          <w:sz w:val="27"/>
          <w:szCs w:val="27"/>
          <w:lang w:eastAsia="en-US"/>
        </w:rPr>
        <w:t xml:space="preserve"> нагрузк</w:t>
      </w:r>
      <w:r w:rsidR="00743ADF" w:rsidRPr="008B4D19">
        <w:rPr>
          <w:rFonts w:eastAsiaTheme="minorHAnsi"/>
          <w:sz w:val="27"/>
          <w:szCs w:val="27"/>
          <w:lang w:eastAsia="en-US"/>
        </w:rPr>
        <w:t>и</w:t>
      </w:r>
      <w:r w:rsidR="00376362" w:rsidRPr="008B4D19">
        <w:rPr>
          <w:rFonts w:eastAsiaTheme="minorHAnsi"/>
          <w:sz w:val="27"/>
          <w:szCs w:val="27"/>
          <w:lang w:eastAsia="en-US"/>
        </w:rPr>
        <w:t xml:space="preserve"> для них</w:t>
      </w:r>
      <w:r w:rsidR="00C67907" w:rsidRPr="008B4D19">
        <w:rPr>
          <w:rFonts w:eastAsiaTheme="minorHAnsi"/>
          <w:sz w:val="27"/>
          <w:szCs w:val="27"/>
          <w:lang w:eastAsia="en-US"/>
        </w:rPr>
        <w:t xml:space="preserve">, </w:t>
      </w:r>
      <w:r w:rsidRPr="008B4D19">
        <w:rPr>
          <w:rFonts w:eastAsiaTheme="minorHAnsi"/>
          <w:sz w:val="27"/>
          <w:szCs w:val="27"/>
          <w:lang w:eastAsia="en-US"/>
        </w:rPr>
        <w:t xml:space="preserve">а также </w:t>
      </w:r>
      <w:r w:rsidR="00486B99" w:rsidRPr="008B4D19">
        <w:rPr>
          <w:rFonts w:eastAsiaTheme="minorHAnsi"/>
          <w:sz w:val="27"/>
          <w:szCs w:val="27"/>
          <w:lang w:eastAsia="en-US"/>
        </w:rPr>
        <w:t>сохранени</w:t>
      </w:r>
      <w:r w:rsidRPr="008B4D19">
        <w:rPr>
          <w:rFonts w:eastAsiaTheme="minorHAnsi"/>
          <w:sz w:val="27"/>
          <w:szCs w:val="27"/>
          <w:lang w:eastAsia="en-US"/>
        </w:rPr>
        <w:t>е</w:t>
      </w:r>
      <w:r w:rsidR="00486B99" w:rsidRPr="008B4D19">
        <w:rPr>
          <w:rFonts w:eastAsiaTheme="minorHAnsi"/>
          <w:sz w:val="27"/>
          <w:szCs w:val="27"/>
          <w:lang w:eastAsia="en-US"/>
        </w:rPr>
        <w:t xml:space="preserve"> занятости работников на территории Удмуртской Республики.</w:t>
      </w:r>
    </w:p>
    <w:p w:rsidR="002062AE" w:rsidRDefault="002062AE" w:rsidP="008C5AEA">
      <w:pPr>
        <w:tabs>
          <w:tab w:val="left" w:pos="855"/>
        </w:tabs>
        <w:ind w:firstLine="709"/>
        <w:jc w:val="both"/>
        <w:rPr>
          <w:sz w:val="27"/>
          <w:szCs w:val="27"/>
        </w:rPr>
      </w:pPr>
      <w:r w:rsidRPr="008B4D19">
        <w:rPr>
          <w:sz w:val="27"/>
          <w:szCs w:val="27"/>
        </w:rPr>
        <w:t xml:space="preserve">Анализ законодательства субъектов Российской Федерации показал, что аналогичные сроки </w:t>
      </w:r>
      <w:r w:rsidR="00F25FC5" w:rsidRPr="008B4D19">
        <w:rPr>
          <w:sz w:val="27"/>
          <w:szCs w:val="27"/>
        </w:rPr>
        <w:t>освобождения</w:t>
      </w:r>
      <w:r w:rsidR="006F20DA" w:rsidRPr="008B4D19">
        <w:rPr>
          <w:sz w:val="27"/>
          <w:szCs w:val="27"/>
        </w:rPr>
        <w:t xml:space="preserve"> </w:t>
      </w:r>
      <w:r w:rsidR="00F25FC5" w:rsidRPr="008B4D19">
        <w:rPr>
          <w:sz w:val="27"/>
          <w:szCs w:val="27"/>
        </w:rPr>
        <w:t>от уплаты</w:t>
      </w:r>
      <w:r w:rsidRPr="008B4D19">
        <w:rPr>
          <w:sz w:val="27"/>
          <w:szCs w:val="27"/>
        </w:rPr>
        <w:t xml:space="preserve"> налог</w:t>
      </w:r>
      <w:r w:rsidR="00F25FC5" w:rsidRPr="008B4D19">
        <w:rPr>
          <w:sz w:val="27"/>
          <w:szCs w:val="27"/>
        </w:rPr>
        <w:t>а</w:t>
      </w:r>
      <w:r w:rsidRPr="008B4D19">
        <w:rPr>
          <w:sz w:val="27"/>
          <w:szCs w:val="27"/>
        </w:rPr>
        <w:t xml:space="preserve"> на имущество </w:t>
      </w:r>
      <w:bookmarkEnd w:id="0"/>
      <w:r w:rsidRPr="00CE096F">
        <w:rPr>
          <w:sz w:val="27"/>
          <w:szCs w:val="27"/>
        </w:rPr>
        <w:t>организаций для данной категории налогоплательщиков установлены на территори</w:t>
      </w:r>
      <w:r w:rsidR="00F25FC5" w:rsidRPr="00CE096F">
        <w:rPr>
          <w:sz w:val="27"/>
          <w:szCs w:val="27"/>
        </w:rPr>
        <w:t>ях Кемеровской, Костромской и</w:t>
      </w:r>
      <w:r w:rsidRPr="00CE096F">
        <w:rPr>
          <w:sz w:val="27"/>
          <w:szCs w:val="27"/>
        </w:rPr>
        <w:t xml:space="preserve"> Московской област</w:t>
      </w:r>
      <w:r w:rsidR="00EF44CA" w:rsidRPr="00CE096F">
        <w:rPr>
          <w:sz w:val="27"/>
          <w:szCs w:val="27"/>
        </w:rPr>
        <w:t>ей</w:t>
      </w:r>
      <w:r w:rsidRPr="00CE096F">
        <w:rPr>
          <w:sz w:val="27"/>
          <w:szCs w:val="27"/>
        </w:rPr>
        <w:t>.</w:t>
      </w:r>
    </w:p>
    <w:p w:rsidR="008C5AEA" w:rsidRPr="008C5AEA" w:rsidRDefault="008C5AEA" w:rsidP="008C5AEA">
      <w:pPr>
        <w:tabs>
          <w:tab w:val="left" w:pos="855"/>
        </w:tabs>
        <w:ind w:firstLine="709"/>
        <w:jc w:val="both"/>
        <w:rPr>
          <w:sz w:val="27"/>
          <w:szCs w:val="27"/>
        </w:rPr>
      </w:pPr>
      <w:r w:rsidRPr="008C5AEA">
        <w:rPr>
          <w:sz w:val="27"/>
          <w:szCs w:val="27"/>
        </w:rPr>
        <w:t xml:space="preserve">Законопроект не подлежит оценке регулирующего воздействия. </w:t>
      </w:r>
    </w:p>
    <w:p w:rsidR="00486B99" w:rsidRPr="00CE096F" w:rsidRDefault="00486B99" w:rsidP="00FE35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096F">
        <w:rPr>
          <w:rFonts w:eastAsiaTheme="minorHAnsi"/>
          <w:sz w:val="27"/>
          <w:szCs w:val="27"/>
          <w:lang w:eastAsia="en-US"/>
        </w:rPr>
        <w:t xml:space="preserve">Принятие </w:t>
      </w:r>
      <w:r w:rsidR="008B7128" w:rsidRPr="00CE096F">
        <w:rPr>
          <w:rFonts w:eastAsiaTheme="minorHAnsi"/>
          <w:sz w:val="27"/>
          <w:szCs w:val="27"/>
          <w:lang w:eastAsia="en-US"/>
        </w:rPr>
        <w:t>проекта закона</w:t>
      </w:r>
      <w:r w:rsidRPr="00CE096F">
        <w:rPr>
          <w:rFonts w:eastAsiaTheme="minorHAnsi"/>
          <w:sz w:val="27"/>
          <w:szCs w:val="27"/>
          <w:lang w:eastAsia="en-US"/>
        </w:rPr>
        <w:t xml:space="preserve"> </w:t>
      </w:r>
      <w:r w:rsidR="00DB2B9F">
        <w:rPr>
          <w:rFonts w:eastAsiaTheme="minorHAnsi"/>
          <w:sz w:val="27"/>
          <w:szCs w:val="27"/>
          <w:lang w:eastAsia="en-US"/>
        </w:rPr>
        <w:t>не потребует дополнительного</w:t>
      </w:r>
      <w:r w:rsidR="00164DD3">
        <w:rPr>
          <w:rFonts w:eastAsiaTheme="minorHAnsi"/>
          <w:sz w:val="27"/>
          <w:szCs w:val="27"/>
          <w:lang w:eastAsia="en-US"/>
        </w:rPr>
        <w:t xml:space="preserve"> </w:t>
      </w:r>
      <w:r w:rsidRPr="00CE096F">
        <w:rPr>
          <w:rFonts w:eastAsiaTheme="minorHAnsi"/>
          <w:sz w:val="27"/>
          <w:szCs w:val="27"/>
          <w:lang w:eastAsia="en-US"/>
        </w:rPr>
        <w:t>финанс</w:t>
      </w:r>
      <w:r w:rsidR="00DB2B9F">
        <w:rPr>
          <w:rFonts w:eastAsiaTheme="minorHAnsi"/>
          <w:sz w:val="27"/>
          <w:szCs w:val="27"/>
          <w:lang w:eastAsia="en-US"/>
        </w:rPr>
        <w:t xml:space="preserve">ирования </w:t>
      </w:r>
      <w:r w:rsidRPr="00CE096F">
        <w:rPr>
          <w:rFonts w:eastAsiaTheme="minorHAnsi"/>
          <w:sz w:val="27"/>
          <w:szCs w:val="27"/>
          <w:lang w:eastAsia="en-US"/>
        </w:rPr>
        <w:t>из бюджета Удмуртской Республики.</w:t>
      </w:r>
    </w:p>
    <w:p w:rsidR="002E7F70" w:rsidRPr="00CE096F" w:rsidRDefault="002E7F70" w:rsidP="00924A4B">
      <w:pPr>
        <w:ind w:firstLine="709"/>
        <w:jc w:val="both"/>
        <w:rPr>
          <w:sz w:val="27"/>
          <w:szCs w:val="27"/>
        </w:rPr>
      </w:pPr>
    </w:p>
    <w:p w:rsidR="00CB1868" w:rsidRDefault="00CB1868" w:rsidP="00924A4B">
      <w:pPr>
        <w:ind w:firstLine="709"/>
        <w:jc w:val="both"/>
        <w:rPr>
          <w:sz w:val="27"/>
          <w:szCs w:val="27"/>
        </w:rPr>
      </w:pPr>
    </w:p>
    <w:p w:rsidR="00CB1868" w:rsidRPr="00CE096F" w:rsidRDefault="009E0FC9" w:rsidP="00577E39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CB1868" w:rsidRPr="00CE096F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CB1868" w:rsidRPr="00CE096F">
        <w:rPr>
          <w:sz w:val="27"/>
          <w:szCs w:val="27"/>
        </w:rPr>
        <w:t xml:space="preserve"> </w:t>
      </w:r>
    </w:p>
    <w:p w:rsidR="00921C37" w:rsidRDefault="00CB1868" w:rsidP="00CE096F">
      <w:pPr>
        <w:jc w:val="both"/>
        <w:rPr>
          <w:sz w:val="27"/>
          <w:szCs w:val="27"/>
        </w:rPr>
      </w:pPr>
      <w:r w:rsidRPr="00CE096F">
        <w:rPr>
          <w:sz w:val="27"/>
          <w:szCs w:val="27"/>
        </w:rPr>
        <w:t>постоянной комиссии</w:t>
      </w:r>
      <w:r w:rsidR="00CE096F">
        <w:rPr>
          <w:sz w:val="27"/>
          <w:szCs w:val="27"/>
        </w:rPr>
        <w:t xml:space="preserve"> </w:t>
      </w:r>
    </w:p>
    <w:p w:rsidR="00921C37" w:rsidRDefault="00CE096F" w:rsidP="00CE096F">
      <w:pPr>
        <w:jc w:val="both"/>
        <w:rPr>
          <w:sz w:val="27"/>
          <w:szCs w:val="27"/>
        </w:rPr>
      </w:pPr>
      <w:r w:rsidRPr="00CE096F">
        <w:rPr>
          <w:sz w:val="27"/>
          <w:szCs w:val="27"/>
        </w:rPr>
        <w:t xml:space="preserve">Государственного Совета </w:t>
      </w:r>
    </w:p>
    <w:p w:rsidR="00CE096F" w:rsidRPr="00CE096F" w:rsidRDefault="00CE096F" w:rsidP="00CE096F">
      <w:pPr>
        <w:jc w:val="both"/>
        <w:rPr>
          <w:sz w:val="27"/>
          <w:szCs w:val="27"/>
        </w:rPr>
      </w:pPr>
      <w:r>
        <w:rPr>
          <w:sz w:val="27"/>
          <w:szCs w:val="27"/>
        </w:rPr>
        <w:t>Удмуртской Республики</w:t>
      </w:r>
    </w:p>
    <w:p w:rsidR="00CB1868" w:rsidRPr="00CE096F" w:rsidRDefault="003936AE" w:rsidP="00577E39">
      <w:pPr>
        <w:jc w:val="both"/>
        <w:rPr>
          <w:sz w:val="27"/>
          <w:szCs w:val="27"/>
        </w:rPr>
      </w:pPr>
      <w:hyperlink r:id="rId8" w:history="1">
        <w:r w:rsidR="00CE096F" w:rsidRPr="00CE096F">
          <w:rPr>
            <w:sz w:val="27"/>
            <w:szCs w:val="27"/>
          </w:rPr>
          <w:t>по бюджету, налогам и финансам</w:t>
        </w:r>
      </w:hyperlink>
      <w:r w:rsidR="00CE096F">
        <w:rPr>
          <w:sz w:val="27"/>
          <w:szCs w:val="27"/>
        </w:rPr>
        <w:tab/>
      </w:r>
      <w:r w:rsidR="00CE096F">
        <w:rPr>
          <w:sz w:val="27"/>
          <w:szCs w:val="27"/>
        </w:rPr>
        <w:tab/>
      </w:r>
      <w:r w:rsidR="00CE096F">
        <w:rPr>
          <w:sz w:val="27"/>
          <w:szCs w:val="27"/>
        </w:rPr>
        <w:tab/>
      </w:r>
      <w:r w:rsidR="00CE096F">
        <w:rPr>
          <w:sz w:val="27"/>
          <w:szCs w:val="27"/>
        </w:rPr>
        <w:tab/>
      </w:r>
      <w:r w:rsidR="00CE096F">
        <w:rPr>
          <w:sz w:val="27"/>
          <w:szCs w:val="27"/>
        </w:rPr>
        <w:tab/>
      </w:r>
      <w:r w:rsidR="00CE096F">
        <w:rPr>
          <w:sz w:val="27"/>
          <w:szCs w:val="27"/>
        </w:rPr>
        <w:tab/>
        <w:t>В.В. Паршин</w:t>
      </w:r>
    </w:p>
    <w:p w:rsidR="00CE096F" w:rsidRPr="00CE096F" w:rsidRDefault="00CE096F">
      <w:pPr>
        <w:jc w:val="both"/>
        <w:rPr>
          <w:sz w:val="27"/>
          <w:szCs w:val="27"/>
        </w:rPr>
      </w:pPr>
    </w:p>
    <w:sectPr w:rsidR="00CE096F" w:rsidRPr="00CE096F" w:rsidSect="00CE096F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4C" w:rsidRDefault="0063164C" w:rsidP="00857874">
      <w:r>
        <w:separator/>
      </w:r>
    </w:p>
  </w:endnote>
  <w:endnote w:type="continuationSeparator" w:id="0">
    <w:p w:rsidR="0063164C" w:rsidRDefault="0063164C" w:rsidP="0085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4C" w:rsidRDefault="0063164C" w:rsidP="00857874">
      <w:r>
        <w:separator/>
      </w:r>
    </w:p>
  </w:footnote>
  <w:footnote w:type="continuationSeparator" w:id="0">
    <w:p w:rsidR="0063164C" w:rsidRDefault="0063164C" w:rsidP="0085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726000"/>
      <w:docPartObj>
        <w:docPartGallery w:val="Page Numbers (Top of Page)"/>
        <w:docPartUnique/>
      </w:docPartObj>
    </w:sdtPr>
    <w:sdtEndPr/>
    <w:sdtContent>
      <w:p w:rsidR="00CC3A3F" w:rsidRDefault="00CC3A3F">
        <w:pPr>
          <w:pStyle w:val="a3"/>
          <w:jc w:val="center"/>
        </w:pPr>
      </w:p>
      <w:p w:rsidR="00CC3A3F" w:rsidRDefault="00CC3A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D19">
          <w:rPr>
            <w:noProof/>
          </w:rPr>
          <w:t>2</w:t>
        </w:r>
        <w:r>
          <w:fldChar w:fldCharType="end"/>
        </w:r>
      </w:p>
    </w:sdtContent>
  </w:sdt>
  <w:p w:rsidR="00857874" w:rsidRDefault="00857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49"/>
    <w:rsid w:val="00051DB1"/>
    <w:rsid w:val="000526CC"/>
    <w:rsid w:val="000D0081"/>
    <w:rsid w:val="00154CBC"/>
    <w:rsid w:val="00164DD3"/>
    <w:rsid w:val="001F47E3"/>
    <w:rsid w:val="002062AE"/>
    <w:rsid w:val="002070C5"/>
    <w:rsid w:val="00244163"/>
    <w:rsid w:val="002A48CF"/>
    <w:rsid w:val="002E7F70"/>
    <w:rsid w:val="003462AC"/>
    <w:rsid w:val="00376362"/>
    <w:rsid w:val="003E4C58"/>
    <w:rsid w:val="003F691C"/>
    <w:rsid w:val="004653AB"/>
    <w:rsid w:val="00480753"/>
    <w:rsid w:val="00486B99"/>
    <w:rsid w:val="00495315"/>
    <w:rsid w:val="004F57BE"/>
    <w:rsid w:val="00577E39"/>
    <w:rsid w:val="0063164C"/>
    <w:rsid w:val="006474CD"/>
    <w:rsid w:val="00654343"/>
    <w:rsid w:val="00661515"/>
    <w:rsid w:val="006B4CAC"/>
    <w:rsid w:val="006D02CF"/>
    <w:rsid w:val="006D5343"/>
    <w:rsid w:val="006F20DA"/>
    <w:rsid w:val="006F7783"/>
    <w:rsid w:val="00707FBE"/>
    <w:rsid w:val="00721CAD"/>
    <w:rsid w:val="00743276"/>
    <w:rsid w:val="00743ADF"/>
    <w:rsid w:val="007B0AF7"/>
    <w:rsid w:val="007E00E6"/>
    <w:rsid w:val="007E51B6"/>
    <w:rsid w:val="00857874"/>
    <w:rsid w:val="00893C21"/>
    <w:rsid w:val="008B4D19"/>
    <w:rsid w:val="008B7128"/>
    <w:rsid w:val="008C5AEA"/>
    <w:rsid w:val="00910718"/>
    <w:rsid w:val="00921C37"/>
    <w:rsid w:val="00924A4B"/>
    <w:rsid w:val="009E0FC9"/>
    <w:rsid w:val="009F0805"/>
    <w:rsid w:val="00AA37BF"/>
    <w:rsid w:val="00AA3FCB"/>
    <w:rsid w:val="00AD1100"/>
    <w:rsid w:val="00B37B8D"/>
    <w:rsid w:val="00BA774A"/>
    <w:rsid w:val="00C67907"/>
    <w:rsid w:val="00CA7156"/>
    <w:rsid w:val="00CB1868"/>
    <w:rsid w:val="00CC3A3F"/>
    <w:rsid w:val="00CE096F"/>
    <w:rsid w:val="00D2376B"/>
    <w:rsid w:val="00DB2B9F"/>
    <w:rsid w:val="00DD2BA5"/>
    <w:rsid w:val="00E2126B"/>
    <w:rsid w:val="00EB3F18"/>
    <w:rsid w:val="00EE6449"/>
    <w:rsid w:val="00EF44CA"/>
    <w:rsid w:val="00F17095"/>
    <w:rsid w:val="00F25FC5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FFB7C3-7965-4F36-8FB0-BCA08413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7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87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E0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gossovet.ru/consist/structure/commissions/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51A265FEF22AE303E887D37CFFD41D8CA28919FAE489867932A090F986D495A79D1E157CBF95B17DCE92E508E43BC26DB6870773C809CE811A14EFhF4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1A265FEF22AE303E899DE6A938A158CACD311FEE182D32663A6C7A6D6D2C0E7DD18403CFF93E42C8AC7ED09E671932BFD880778hD47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Губайдуллина Гульназ Марсилевна</cp:lastModifiedBy>
  <cp:revision>2</cp:revision>
  <cp:lastPrinted>2021-02-24T13:25:00Z</cp:lastPrinted>
  <dcterms:created xsi:type="dcterms:W3CDTF">2021-02-24T13:25:00Z</dcterms:created>
  <dcterms:modified xsi:type="dcterms:W3CDTF">2021-02-24T13:25:00Z</dcterms:modified>
</cp:coreProperties>
</file>